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D7" w:rsidRPr="007112D7" w:rsidRDefault="007112D7" w:rsidP="007112D7">
      <w:pPr>
        <w:rPr>
          <w:rFonts w:ascii="Gill Sans MT" w:hAnsi="Gill Sans MT"/>
          <w:sz w:val="28"/>
        </w:rPr>
      </w:pPr>
      <w:r w:rsidRPr="007112D7">
        <w:rPr>
          <w:rFonts w:ascii="Gill Sans MT" w:hAnsi="Gill Sans MT"/>
          <w:sz w:val="28"/>
        </w:rPr>
        <w:t>12 Ways to Fight Poverty in Your Community</w:t>
      </w:r>
    </w:p>
    <w:p w:rsidR="007112D7" w:rsidRPr="007112D7" w:rsidRDefault="007112D7" w:rsidP="007112D7">
      <w:pPr>
        <w:rPr>
          <w:rFonts w:ascii="Gill Sans MT" w:hAnsi="Gill Sans MT"/>
          <w:sz w:val="22"/>
        </w:rPr>
      </w:pPr>
      <w:r w:rsidRPr="007112D7">
        <w:rPr>
          <w:rFonts w:ascii="Gill Sans MT" w:hAnsi="Gill Sans MT"/>
          <w:sz w:val="22"/>
        </w:rPr>
        <w:t>There are so many different ways in which we can fight poverty in our community. Here are just a few suggestions of both long-term and short-term solutions that you can implement in your area.</w:t>
      </w:r>
    </w:p>
    <w:p w:rsidR="007112D7" w:rsidRPr="007112D7" w:rsidRDefault="007112D7" w:rsidP="007112D7">
      <w:pPr>
        <w:rPr>
          <w:rFonts w:ascii="Gill Sans MT" w:hAnsi="Gill Sans MT"/>
          <w:sz w:val="22"/>
        </w:rPr>
      </w:pPr>
    </w:p>
    <w:p w:rsidR="007112D7" w:rsidRPr="007112D7" w:rsidRDefault="007112D7" w:rsidP="007112D7">
      <w:pPr>
        <w:rPr>
          <w:rFonts w:ascii="Gill Sans MT" w:hAnsi="Gill Sans MT"/>
          <w:sz w:val="22"/>
        </w:rPr>
      </w:pPr>
      <w:r w:rsidRPr="007112D7">
        <w:rPr>
          <w:rFonts w:ascii="Gill Sans MT" w:hAnsi="Gill Sans MT"/>
          <w:sz w:val="22"/>
        </w:rPr>
        <w:t>1. Educate Yourself</w:t>
      </w:r>
    </w:p>
    <w:p w:rsidR="007112D7" w:rsidRPr="007112D7" w:rsidRDefault="007112D7" w:rsidP="007112D7">
      <w:pPr>
        <w:rPr>
          <w:rFonts w:ascii="Gill Sans MT" w:hAnsi="Gill Sans MT"/>
          <w:sz w:val="22"/>
        </w:rPr>
      </w:pPr>
      <w:r w:rsidRPr="007112D7">
        <w:rPr>
          <w:rFonts w:ascii="Gill Sans MT" w:hAnsi="Gill Sans MT"/>
          <w:sz w:val="22"/>
        </w:rPr>
        <w:t>A nationwide lack of affordable housing, sad state of public education, lack of public transportation systems linking commercial and residential neighborhoods, racial injustice, domestic violence, and policies restricting contraception all contribute to an endless cycle of poverty that pervades every state in this country. By reading and education yourself, you can strengthen your understanding of anti-poverty aspects of workers' rights, immigrants' rights, women's rights, reproductive justice, environmental justice and economic human rights movements.</w:t>
      </w:r>
    </w:p>
    <w:p w:rsidR="007112D7" w:rsidRPr="007112D7" w:rsidRDefault="007112D7" w:rsidP="007112D7">
      <w:pPr>
        <w:rPr>
          <w:rFonts w:ascii="Gill Sans MT" w:hAnsi="Gill Sans MT"/>
          <w:sz w:val="22"/>
        </w:rPr>
      </w:pPr>
    </w:p>
    <w:p w:rsidR="007112D7" w:rsidRPr="007112D7" w:rsidRDefault="007112D7" w:rsidP="007112D7">
      <w:pPr>
        <w:rPr>
          <w:rFonts w:ascii="Gill Sans MT" w:hAnsi="Gill Sans MT"/>
          <w:sz w:val="22"/>
        </w:rPr>
      </w:pPr>
      <w:r w:rsidRPr="007112D7">
        <w:rPr>
          <w:rFonts w:ascii="Gill Sans MT" w:hAnsi="Gill Sans MT"/>
          <w:sz w:val="22"/>
        </w:rPr>
        <w:t>2. Take Legislative Action (sections originally published on www.Change.org)</w:t>
      </w:r>
    </w:p>
    <w:p w:rsidR="007112D7" w:rsidRPr="007112D7" w:rsidRDefault="007112D7" w:rsidP="007112D7">
      <w:pPr>
        <w:rPr>
          <w:rFonts w:ascii="Gill Sans MT" w:hAnsi="Gill Sans MT"/>
          <w:sz w:val="22"/>
        </w:rPr>
      </w:pPr>
      <w:r w:rsidRPr="007112D7">
        <w:rPr>
          <w:rFonts w:ascii="Gill Sans MT" w:hAnsi="Gill Sans MT"/>
          <w:sz w:val="22"/>
        </w:rPr>
        <w:t>Citizen-driven resources like GovTrack.us. Support national and local non-profits such as the National Low-Income Housing Coalition and the Washington State Jewish Action Center in their efforts to develop and drive anti-poverty legislation in areas such as affordable housing and education, living wages, food security, universal healthcare, child care, Gulf Coast recovery, adult literacy, early childhood education, prisoner re-entry, and sanctuary for undocumented workers.</w:t>
      </w:r>
    </w:p>
    <w:p w:rsidR="007112D7" w:rsidRPr="007112D7" w:rsidRDefault="007112D7" w:rsidP="007112D7">
      <w:pPr>
        <w:rPr>
          <w:rFonts w:ascii="Gill Sans MT" w:hAnsi="Gill Sans MT"/>
          <w:sz w:val="22"/>
        </w:rPr>
      </w:pPr>
    </w:p>
    <w:p w:rsidR="007112D7" w:rsidRPr="007112D7" w:rsidRDefault="007112D7" w:rsidP="007112D7">
      <w:pPr>
        <w:rPr>
          <w:rFonts w:ascii="Gill Sans MT" w:hAnsi="Gill Sans MT"/>
          <w:sz w:val="22"/>
        </w:rPr>
      </w:pPr>
      <w:r w:rsidRPr="007112D7">
        <w:rPr>
          <w:rFonts w:ascii="Gill Sans MT" w:hAnsi="Gill Sans MT"/>
          <w:sz w:val="22"/>
        </w:rPr>
        <w:t>3. Donate</w:t>
      </w:r>
    </w:p>
    <w:p w:rsidR="007112D7" w:rsidRPr="007112D7" w:rsidRDefault="007112D7" w:rsidP="007112D7">
      <w:pPr>
        <w:rPr>
          <w:rFonts w:ascii="Gill Sans MT" w:hAnsi="Gill Sans MT"/>
          <w:sz w:val="22"/>
        </w:rPr>
      </w:pPr>
      <w:r w:rsidRPr="007112D7">
        <w:rPr>
          <w:rFonts w:ascii="Gill Sans MT" w:hAnsi="Gill Sans MT"/>
          <w:sz w:val="22"/>
        </w:rPr>
        <w:t>You can donate food, money, clothing, toiletry items, old furniture, toys and magazines.</w:t>
      </w:r>
    </w:p>
    <w:p w:rsidR="007112D7" w:rsidRPr="007112D7" w:rsidRDefault="007112D7" w:rsidP="007112D7">
      <w:pPr>
        <w:rPr>
          <w:rFonts w:ascii="Gill Sans MT" w:hAnsi="Gill Sans MT"/>
          <w:sz w:val="22"/>
        </w:rPr>
      </w:pPr>
    </w:p>
    <w:p w:rsidR="007112D7" w:rsidRPr="007112D7" w:rsidRDefault="007112D7" w:rsidP="007112D7">
      <w:pPr>
        <w:rPr>
          <w:rFonts w:ascii="Gill Sans MT" w:hAnsi="Gill Sans MT"/>
          <w:sz w:val="22"/>
        </w:rPr>
      </w:pPr>
      <w:r w:rsidRPr="007112D7">
        <w:rPr>
          <w:rFonts w:ascii="Gill Sans MT" w:hAnsi="Gill Sans MT"/>
          <w:sz w:val="22"/>
        </w:rPr>
        <w:t>4. Volunteer</w:t>
      </w:r>
    </w:p>
    <w:p w:rsidR="007112D7" w:rsidRPr="007112D7" w:rsidRDefault="007112D7" w:rsidP="007112D7">
      <w:pPr>
        <w:rPr>
          <w:rFonts w:ascii="Gill Sans MT" w:hAnsi="Gill Sans MT"/>
          <w:sz w:val="22"/>
        </w:rPr>
      </w:pPr>
      <w:r w:rsidRPr="007112D7">
        <w:rPr>
          <w:rFonts w:ascii="Gill Sans MT" w:hAnsi="Gill Sans MT"/>
          <w:sz w:val="22"/>
        </w:rPr>
        <w:t>You can volunteer with kids, families, the elderly, the disabled, the homeless, women, and the mentally ill; in shelters, soup kitchens, community centers, after school programs, and employment centers. You can teach literacy, resume development, job training courses, ESL, computer class, coach sports, serve food, and provide counseling.</w:t>
      </w:r>
    </w:p>
    <w:p w:rsidR="007112D7" w:rsidRPr="007112D7" w:rsidRDefault="007112D7" w:rsidP="007112D7">
      <w:pPr>
        <w:rPr>
          <w:rFonts w:ascii="Gill Sans MT" w:hAnsi="Gill Sans MT"/>
          <w:sz w:val="22"/>
        </w:rPr>
      </w:pPr>
    </w:p>
    <w:p w:rsidR="007112D7" w:rsidRPr="007112D7" w:rsidRDefault="007112D7" w:rsidP="007112D7">
      <w:pPr>
        <w:rPr>
          <w:rFonts w:ascii="Gill Sans MT" w:hAnsi="Gill Sans MT"/>
          <w:sz w:val="22"/>
        </w:rPr>
      </w:pPr>
      <w:r w:rsidRPr="007112D7">
        <w:rPr>
          <w:rFonts w:ascii="Gill Sans MT" w:hAnsi="Gill Sans MT"/>
          <w:sz w:val="22"/>
        </w:rPr>
        <w:t>5. Join a Campaign</w:t>
      </w:r>
    </w:p>
    <w:p w:rsidR="007112D7" w:rsidRPr="007112D7" w:rsidRDefault="007112D7" w:rsidP="007112D7">
      <w:pPr>
        <w:rPr>
          <w:rFonts w:ascii="Gill Sans MT" w:hAnsi="Gill Sans MT"/>
          <w:sz w:val="22"/>
        </w:rPr>
      </w:pPr>
      <w:r w:rsidRPr="007112D7">
        <w:rPr>
          <w:rFonts w:ascii="Gill Sans MT" w:hAnsi="Gill Sans MT"/>
          <w:sz w:val="22"/>
        </w:rPr>
        <w:t>There are a number of different local and national campaigns that you can join to help combat poverty. Even better, you can ask your local synagogue, church, youth group, community center, workplace, or school to do the same. Locally, you can get involved with Focus and Fight Poverty, Seattle International Human Rights Coalition, and Real Change News. Nationally, you can get involved with Fighting Poverty with Faith; CARE: Defending Dignity, Fighting Poverty; The ONE Campaign; and End Poverty 2015.</w:t>
      </w:r>
    </w:p>
    <w:p w:rsidR="007112D7" w:rsidRPr="007112D7" w:rsidRDefault="007112D7" w:rsidP="007112D7">
      <w:pPr>
        <w:rPr>
          <w:rFonts w:ascii="Gill Sans MT" w:hAnsi="Gill Sans MT"/>
          <w:sz w:val="22"/>
        </w:rPr>
      </w:pPr>
    </w:p>
    <w:p w:rsidR="007112D7" w:rsidRPr="007112D7" w:rsidRDefault="007112D7" w:rsidP="007112D7">
      <w:pPr>
        <w:rPr>
          <w:rFonts w:ascii="Gill Sans MT" w:hAnsi="Gill Sans MT"/>
          <w:sz w:val="22"/>
        </w:rPr>
      </w:pPr>
      <w:r w:rsidRPr="007112D7">
        <w:rPr>
          <w:rFonts w:ascii="Gill Sans MT" w:hAnsi="Gill Sans MT"/>
          <w:sz w:val="22"/>
        </w:rPr>
        <w:t>6. Organize a Rally</w:t>
      </w:r>
    </w:p>
    <w:p w:rsidR="007112D7" w:rsidRPr="007112D7" w:rsidRDefault="007112D7" w:rsidP="007112D7">
      <w:pPr>
        <w:rPr>
          <w:rFonts w:ascii="Gill Sans MT" w:hAnsi="Gill Sans MT"/>
          <w:sz w:val="22"/>
        </w:rPr>
      </w:pPr>
      <w:r w:rsidRPr="007112D7">
        <w:rPr>
          <w:rFonts w:ascii="Gill Sans MT" w:hAnsi="Gill Sans MT"/>
          <w:sz w:val="22"/>
        </w:rPr>
        <w:t>A rally is great way to raise awareness about homelessness in your community. A large gathering of people shows solidarity for a cause, and is a great way to get the attention of the media, businesses, local legislature, and other concerned community members. For more information on how you can organize a rally, check out: http://www.dosomething.org/actnow/actionguide/organize-a-rally</w:t>
      </w:r>
    </w:p>
    <w:p w:rsidR="007112D7" w:rsidRPr="007112D7" w:rsidRDefault="007112D7" w:rsidP="007112D7">
      <w:pPr>
        <w:rPr>
          <w:rFonts w:ascii="Gill Sans MT" w:hAnsi="Gill Sans MT"/>
          <w:sz w:val="22"/>
        </w:rPr>
      </w:pPr>
    </w:p>
    <w:p w:rsidR="007112D7" w:rsidRPr="007112D7" w:rsidRDefault="007112D7" w:rsidP="007112D7">
      <w:pPr>
        <w:rPr>
          <w:rFonts w:ascii="Gill Sans MT" w:hAnsi="Gill Sans MT"/>
          <w:sz w:val="22"/>
        </w:rPr>
      </w:pPr>
      <w:r w:rsidRPr="007112D7">
        <w:rPr>
          <w:rFonts w:ascii="Gill Sans MT" w:hAnsi="Gill Sans MT"/>
          <w:sz w:val="22"/>
        </w:rPr>
        <w:t>7.Hold a Benefit Concert</w:t>
      </w:r>
    </w:p>
    <w:p w:rsidR="007112D7" w:rsidRPr="007112D7" w:rsidRDefault="007112D7" w:rsidP="007112D7">
      <w:pPr>
        <w:rPr>
          <w:rFonts w:ascii="Gill Sans MT" w:hAnsi="Gill Sans MT"/>
          <w:sz w:val="22"/>
        </w:rPr>
      </w:pPr>
      <w:r w:rsidRPr="007112D7">
        <w:rPr>
          <w:rFonts w:ascii="Gill Sans MT" w:hAnsi="Gill Sans MT"/>
          <w:sz w:val="22"/>
        </w:rPr>
        <w:t>A concert is a great way to raise a good deal of money to help combat poverty, and if the music is good, it can draw a huge crowd! For more tips on how to plan a benefit concert, check out: http://www.dosomething.org/actnow/actionguide/how-organize-a-benefit-concert</w:t>
      </w:r>
    </w:p>
    <w:p w:rsidR="007112D7" w:rsidRPr="007112D7" w:rsidRDefault="007112D7" w:rsidP="007112D7">
      <w:pPr>
        <w:rPr>
          <w:rFonts w:ascii="Gill Sans MT" w:hAnsi="Gill Sans MT"/>
          <w:sz w:val="22"/>
        </w:rPr>
      </w:pPr>
    </w:p>
    <w:p w:rsidR="007112D7" w:rsidRPr="007112D7" w:rsidRDefault="007112D7" w:rsidP="007112D7">
      <w:pPr>
        <w:rPr>
          <w:rFonts w:ascii="Gill Sans MT" w:hAnsi="Gill Sans MT"/>
          <w:sz w:val="22"/>
        </w:rPr>
      </w:pPr>
      <w:r w:rsidRPr="007112D7">
        <w:rPr>
          <w:rFonts w:ascii="Gill Sans MT" w:hAnsi="Gill Sans MT"/>
          <w:sz w:val="22"/>
        </w:rPr>
        <w:t>8. Host a 5k Run</w:t>
      </w:r>
    </w:p>
    <w:p w:rsidR="007112D7" w:rsidRPr="007112D7" w:rsidRDefault="007112D7" w:rsidP="007112D7">
      <w:pPr>
        <w:rPr>
          <w:rFonts w:ascii="Gill Sans MT" w:hAnsi="Gill Sans MT"/>
          <w:sz w:val="22"/>
        </w:rPr>
      </w:pPr>
      <w:r w:rsidRPr="007112D7">
        <w:rPr>
          <w:rFonts w:ascii="Gill Sans MT" w:hAnsi="Gill Sans MT"/>
          <w:sz w:val="22"/>
        </w:rPr>
        <w:t>A 5k run is great way to heighten awareness, get the community involved in something constructive, and raise money to donate towards poverty initiatives. For a guide on how to host your own 5k run, take a look at: http://www.dosomething.org/actnow/actionguide/how-host-5k-run-your-cause</w:t>
      </w:r>
    </w:p>
    <w:p w:rsidR="007112D7" w:rsidRPr="007112D7" w:rsidRDefault="007112D7" w:rsidP="007112D7">
      <w:pPr>
        <w:rPr>
          <w:rFonts w:ascii="Gill Sans MT" w:hAnsi="Gill Sans MT"/>
          <w:sz w:val="22"/>
        </w:rPr>
      </w:pPr>
    </w:p>
    <w:p w:rsidR="007112D7" w:rsidRPr="007112D7" w:rsidRDefault="007112D7" w:rsidP="007112D7">
      <w:pPr>
        <w:rPr>
          <w:rFonts w:ascii="Gill Sans MT" w:hAnsi="Gill Sans MT"/>
          <w:sz w:val="22"/>
        </w:rPr>
      </w:pPr>
      <w:r w:rsidRPr="007112D7">
        <w:rPr>
          <w:rFonts w:ascii="Gill Sans MT" w:hAnsi="Gill Sans MT"/>
          <w:sz w:val="22"/>
        </w:rPr>
        <w:t>9. Write or Start a petition</w:t>
      </w:r>
    </w:p>
    <w:p w:rsidR="007112D7" w:rsidRPr="007112D7" w:rsidRDefault="007112D7" w:rsidP="007112D7">
      <w:pPr>
        <w:rPr>
          <w:rFonts w:ascii="Gill Sans MT" w:hAnsi="Gill Sans MT"/>
          <w:sz w:val="22"/>
        </w:rPr>
      </w:pPr>
      <w:r w:rsidRPr="007112D7">
        <w:rPr>
          <w:rFonts w:ascii="Gill Sans MT" w:hAnsi="Gill Sans MT"/>
          <w:sz w:val="22"/>
        </w:rPr>
        <w:t>Petitions are fantastic ways to create change in your local government or neighborhood. You can choose to fight a bad policy, or create a good one. You can write your own petition, or help to propagate one already in existence. For more tips, check out: http://www.dosomething.org/actnow/actionguide/writestart-a-petition</w:t>
      </w:r>
    </w:p>
    <w:p w:rsidR="007112D7" w:rsidRPr="007112D7" w:rsidRDefault="007112D7" w:rsidP="007112D7">
      <w:pPr>
        <w:rPr>
          <w:rFonts w:ascii="Gill Sans MT" w:hAnsi="Gill Sans MT"/>
          <w:sz w:val="22"/>
        </w:rPr>
      </w:pPr>
    </w:p>
    <w:p w:rsidR="007112D7" w:rsidRPr="007112D7" w:rsidRDefault="007112D7" w:rsidP="007112D7">
      <w:pPr>
        <w:rPr>
          <w:rFonts w:ascii="Gill Sans MT" w:hAnsi="Gill Sans MT"/>
          <w:sz w:val="22"/>
        </w:rPr>
      </w:pPr>
      <w:r w:rsidRPr="007112D7">
        <w:rPr>
          <w:rFonts w:ascii="Gill Sans MT" w:hAnsi="Gill Sans MT"/>
          <w:sz w:val="22"/>
        </w:rPr>
        <w:t>10. Write an Article</w:t>
      </w:r>
    </w:p>
    <w:p w:rsidR="007112D7" w:rsidRPr="007112D7" w:rsidRDefault="007112D7" w:rsidP="007112D7">
      <w:pPr>
        <w:rPr>
          <w:rFonts w:ascii="Gill Sans MT" w:hAnsi="Gill Sans MT"/>
          <w:sz w:val="22"/>
        </w:rPr>
      </w:pPr>
      <w:r w:rsidRPr="007112D7">
        <w:rPr>
          <w:rFonts w:ascii="Gill Sans MT" w:hAnsi="Gill Sans MT"/>
          <w:sz w:val="22"/>
        </w:rPr>
        <w:t>An article to your local newspaper about homelessness in your community is a great way to spread the word, and to personalize the matter with statistics and facts that hit close to home. And not only will you educate others, you will also learn a lot in the process. For article-writing and information-gathering tips, check out: http://www.dosomething.org/actnow/actionguide/write-article</w:t>
      </w:r>
    </w:p>
    <w:p w:rsidR="007112D7" w:rsidRPr="007112D7" w:rsidRDefault="007112D7" w:rsidP="007112D7">
      <w:pPr>
        <w:rPr>
          <w:rFonts w:ascii="Gill Sans MT" w:hAnsi="Gill Sans MT"/>
          <w:sz w:val="22"/>
        </w:rPr>
      </w:pPr>
    </w:p>
    <w:p w:rsidR="007112D7" w:rsidRPr="007112D7" w:rsidRDefault="007112D7" w:rsidP="007112D7">
      <w:pPr>
        <w:rPr>
          <w:rFonts w:ascii="Gill Sans MT" w:hAnsi="Gill Sans MT"/>
          <w:sz w:val="22"/>
        </w:rPr>
      </w:pPr>
      <w:r w:rsidRPr="007112D7">
        <w:rPr>
          <w:rFonts w:ascii="Gill Sans MT" w:hAnsi="Gill Sans MT"/>
          <w:sz w:val="22"/>
        </w:rPr>
        <w:t>11. Put Up Posters on Campus</w:t>
      </w:r>
    </w:p>
    <w:p w:rsidR="007112D7" w:rsidRPr="007112D7" w:rsidRDefault="007112D7" w:rsidP="007112D7">
      <w:pPr>
        <w:rPr>
          <w:rFonts w:ascii="Gill Sans MT" w:hAnsi="Gill Sans MT"/>
          <w:sz w:val="22"/>
        </w:rPr>
      </w:pPr>
      <w:r w:rsidRPr="007112D7">
        <w:rPr>
          <w:rFonts w:ascii="Gill Sans MT" w:hAnsi="Gill Sans MT"/>
          <w:sz w:val="22"/>
        </w:rPr>
        <w:t>If you want to educate your fellow students, try getting approval to hang posters with facts and statistics about homelessness and poverty around your school's campus. Facts that hit close to home are one of the best ways to mobilize individuals to make a difference. Don't forget to include ideas for ways to take action!</w:t>
      </w:r>
    </w:p>
    <w:p w:rsidR="007112D7" w:rsidRPr="007112D7" w:rsidRDefault="007112D7" w:rsidP="007112D7">
      <w:pPr>
        <w:rPr>
          <w:rFonts w:ascii="Gill Sans MT" w:hAnsi="Gill Sans MT"/>
          <w:sz w:val="22"/>
        </w:rPr>
      </w:pPr>
    </w:p>
    <w:p w:rsidR="007112D7" w:rsidRPr="007112D7" w:rsidRDefault="007112D7" w:rsidP="007112D7">
      <w:pPr>
        <w:rPr>
          <w:rFonts w:ascii="Gill Sans MT" w:hAnsi="Gill Sans MT"/>
          <w:sz w:val="22"/>
        </w:rPr>
      </w:pPr>
      <w:r w:rsidRPr="007112D7">
        <w:rPr>
          <w:rFonts w:ascii="Gill Sans MT" w:hAnsi="Gill Sans MT"/>
          <w:sz w:val="22"/>
        </w:rPr>
        <w:t>12. Donate Leftovers</w:t>
      </w:r>
    </w:p>
    <w:p w:rsidR="007112D7" w:rsidRPr="007112D7" w:rsidRDefault="007112D7" w:rsidP="007112D7">
      <w:pPr>
        <w:rPr>
          <w:rFonts w:ascii="Gill Sans MT" w:hAnsi="Gill Sans MT"/>
          <w:sz w:val="22"/>
        </w:rPr>
      </w:pPr>
      <w:r w:rsidRPr="007112D7">
        <w:rPr>
          <w:rFonts w:ascii="Gill Sans MT" w:hAnsi="Gill Sans MT"/>
          <w:sz w:val="22"/>
        </w:rPr>
        <w:t>Ever notice how much leftover food is thrown away in your school or workplace cafeteria every day? Try speaking to your school or office administration to find a way to donate all of that leftover food to a local shelter or food bank. There is no need to waste so much when so many people are hungry. Check out http://feedingamerica.org/ to find a food bank that will take leftover food donations, and http://www.foodlifeline.org/hunger/solutions/seattlestable.html to donate leftover food in the Seattle area.</w:t>
      </w:r>
    </w:p>
    <w:p w:rsidR="007112D7" w:rsidRPr="007112D7" w:rsidRDefault="007112D7" w:rsidP="007112D7">
      <w:pPr>
        <w:rPr>
          <w:rFonts w:ascii="Gill Sans MT" w:hAnsi="Gill Sans MT"/>
          <w:sz w:val="22"/>
        </w:rPr>
      </w:pPr>
    </w:p>
    <w:p w:rsidR="007112D7" w:rsidRPr="007112D7" w:rsidRDefault="007112D7" w:rsidP="007112D7">
      <w:pPr>
        <w:rPr>
          <w:rFonts w:ascii="Gill Sans MT" w:hAnsi="Gill Sans MT"/>
          <w:sz w:val="22"/>
        </w:rPr>
      </w:pPr>
      <w:r w:rsidRPr="007112D7">
        <w:rPr>
          <w:rFonts w:ascii="Gill Sans MT" w:hAnsi="Gill Sans MT"/>
          <w:sz w:val="22"/>
        </w:rPr>
        <w:t>Sources: www.Change.org, www.DoSomething.org</w:t>
      </w:r>
    </w:p>
    <w:p w:rsidR="00411A52" w:rsidRPr="007112D7" w:rsidRDefault="007112D7" w:rsidP="007112D7">
      <w:pPr>
        <w:rPr>
          <w:rFonts w:ascii="Gill Sans MT" w:hAnsi="Gill Sans MT"/>
          <w:sz w:val="22"/>
        </w:rPr>
      </w:pPr>
      <w:r w:rsidRPr="007112D7">
        <w:rPr>
          <w:rFonts w:ascii="Gill Sans MT" w:hAnsi="Gill Sans MT"/>
          <w:sz w:val="22"/>
        </w:rPr>
        <w:t>- See more at: http://www.jewishinseattle.org/programs-initiatives/focus-fight/resources/12-ways-fight-poverty#sthash.hpHxBcyr.dpuf</w:t>
      </w:r>
    </w:p>
    <w:sectPr w:rsidR="00411A52" w:rsidRPr="007112D7" w:rsidSect="00411A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112D7"/>
    <w:rsid w:val="007112D7"/>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D3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4275</Characters>
  <Application>Microsoft Macintosh Word</Application>
  <DocSecurity>0</DocSecurity>
  <Lines>35</Lines>
  <Paragraphs>8</Paragraphs>
  <ScaleCrop>false</ScaleCrop>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2013-08-18T17:43:00Z</dcterms:created>
  <dcterms:modified xsi:type="dcterms:W3CDTF">2013-08-18T17:45:00Z</dcterms:modified>
</cp:coreProperties>
</file>